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C7145" w14:textId="77777777" w:rsidR="009F4DF3" w:rsidRPr="00221BBA" w:rsidRDefault="009F4DF3" w:rsidP="009F4DF3">
      <w:pPr>
        <w:pStyle w:val="Bezmezer"/>
        <w:ind w:left="720"/>
        <w:jc w:val="both"/>
        <w:rPr>
          <w:rFonts w:asciiTheme="minorHAnsi" w:hAnsiTheme="minorHAnsi" w:cstheme="minorHAnsi"/>
          <w:b/>
          <w:szCs w:val="24"/>
        </w:rPr>
      </w:pPr>
    </w:p>
    <w:p w14:paraId="71253C32" w14:textId="779C958D" w:rsidR="009F4DF3" w:rsidRPr="00221BBA" w:rsidRDefault="004468CF" w:rsidP="009F4DF3">
      <w:pPr>
        <w:pStyle w:val="Bezmezer"/>
        <w:jc w:val="center"/>
        <w:rPr>
          <w:rFonts w:asciiTheme="minorHAnsi" w:hAnsiTheme="minorHAnsi" w:cstheme="minorHAnsi"/>
          <w:b/>
          <w:szCs w:val="24"/>
        </w:rPr>
      </w:pPr>
      <w:r>
        <w:rPr>
          <w:rFonts w:asciiTheme="minorHAnsi" w:hAnsiTheme="minorHAnsi" w:cstheme="minorHAnsi"/>
          <w:b/>
          <w:szCs w:val="24"/>
        </w:rPr>
        <w:t>Odšťavňovač vás nabudí přírodními vitamíny!</w:t>
      </w:r>
    </w:p>
    <w:p w14:paraId="3C8334DD" w14:textId="77777777" w:rsidR="00221BBA" w:rsidRPr="00221BBA" w:rsidRDefault="00221BBA" w:rsidP="009F4DF3">
      <w:pPr>
        <w:pStyle w:val="Bezmezer"/>
        <w:jc w:val="center"/>
        <w:rPr>
          <w:rFonts w:asciiTheme="minorHAnsi" w:hAnsiTheme="minorHAnsi" w:cstheme="minorHAnsi"/>
          <w:b/>
          <w:szCs w:val="24"/>
        </w:rPr>
      </w:pPr>
    </w:p>
    <w:p w14:paraId="108FCEF1" w14:textId="77777777" w:rsidR="009F4DF3" w:rsidRPr="00221BBA" w:rsidRDefault="009F4DF3" w:rsidP="009F4DF3">
      <w:pPr>
        <w:pStyle w:val="Bezmezer"/>
        <w:jc w:val="both"/>
        <w:rPr>
          <w:rFonts w:asciiTheme="minorHAnsi" w:hAnsiTheme="minorHAnsi" w:cstheme="minorHAnsi"/>
          <w:b/>
          <w:szCs w:val="24"/>
        </w:rPr>
      </w:pPr>
      <w:r w:rsidRPr="00221BBA">
        <w:rPr>
          <w:rFonts w:asciiTheme="minorHAnsi" w:hAnsiTheme="minorHAnsi" w:cstheme="minorHAnsi"/>
          <w:b/>
          <w:szCs w:val="24"/>
        </w:rPr>
        <w:t xml:space="preserve">Horké dny uspíšily dozrávání ovoce i zeleniny a my se určitě budeme snažit toho využít, protože přírodních vitamínů není nikdy dost. Jak ale </w:t>
      </w:r>
      <w:r w:rsidR="00783C36">
        <w:rPr>
          <w:rFonts w:asciiTheme="minorHAnsi" w:hAnsiTheme="minorHAnsi" w:cstheme="minorHAnsi"/>
          <w:b/>
          <w:szCs w:val="24"/>
        </w:rPr>
        <w:t xml:space="preserve">ovoce i zeleninu co </w:t>
      </w:r>
      <w:r w:rsidRPr="00221BBA">
        <w:rPr>
          <w:rFonts w:asciiTheme="minorHAnsi" w:hAnsiTheme="minorHAnsi" w:cstheme="minorHAnsi"/>
          <w:b/>
          <w:szCs w:val="24"/>
        </w:rPr>
        <w:t>nejefektivněji</w:t>
      </w:r>
      <w:r w:rsidR="00783C36">
        <w:rPr>
          <w:rFonts w:asciiTheme="minorHAnsi" w:hAnsiTheme="minorHAnsi" w:cstheme="minorHAnsi"/>
          <w:b/>
          <w:szCs w:val="24"/>
        </w:rPr>
        <w:t xml:space="preserve"> zpracovat</w:t>
      </w:r>
      <w:r w:rsidRPr="00221BBA">
        <w:rPr>
          <w:rFonts w:asciiTheme="minorHAnsi" w:hAnsiTheme="minorHAnsi" w:cstheme="minorHAnsi"/>
          <w:b/>
          <w:szCs w:val="24"/>
        </w:rPr>
        <w:t xml:space="preserve">? </w:t>
      </w:r>
      <w:r w:rsidR="00783C36">
        <w:rPr>
          <w:rFonts w:asciiTheme="minorHAnsi" w:hAnsiTheme="minorHAnsi" w:cstheme="minorHAnsi"/>
          <w:b/>
          <w:szCs w:val="24"/>
        </w:rPr>
        <w:t>Ideálními pomocníky jsou v tomto směru k</w:t>
      </w:r>
      <w:r w:rsidR="00221BBA" w:rsidRPr="00221BBA">
        <w:rPr>
          <w:rFonts w:asciiTheme="minorHAnsi" w:hAnsiTheme="minorHAnsi" w:cstheme="minorHAnsi"/>
          <w:b/>
          <w:szCs w:val="24"/>
        </w:rPr>
        <w:t>valitní odšťavňovače značky Sage BJE510 a BJE410.</w:t>
      </w:r>
    </w:p>
    <w:p w14:paraId="7802A00E" w14:textId="77777777" w:rsidR="00221BBA" w:rsidRDefault="00221BBA" w:rsidP="009F4DF3">
      <w:pPr>
        <w:pStyle w:val="Bezmezer"/>
        <w:jc w:val="both"/>
        <w:rPr>
          <w:rFonts w:asciiTheme="minorHAnsi" w:hAnsiTheme="minorHAnsi" w:cstheme="minorHAnsi"/>
          <w:b/>
        </w:rPr>
      </w:pPr>
    </w:p>
    <w:p w14:paraId="17C3353F" w14:textId="77777777" w:rsidR="00783C36" w:rsidRDefault="009F4DF3" w:rsidP="009F4DF3">
      <w:pPr>
        <w:pStyle w:val="Bezmezer"/>
        <w:jc w:val="both"/>
        <w:rPr>
          <w:rFonts w:asciiTheme="minorHAnsi" w:hAnsiTheme="minorHAnsi" w:cstheme="minorHAnsi"/>
          <w:sz w:val="22"/>
        </w:rPr>
      </w:pPr>
      <w:r w:rsidRPr="009F4DF3">
        <w:rPr>
          <w:rFonts w:asciiTheme="minorHAnsi" w:hAnsiTheme="minorHAnsi" w:cstheme="minorHAnsi"/>
          <w:sz w:val="22"/>
        </w:rPr>
        <w:t xml:space="preserve">Díky rychlému vstřebávání jsou šťávy tím nejvhodnějším způsobem, jak zajistit pro tělo důležité vitamíny, minerály a enzymy. Ze šťáv můžeme na zimu připravit sirupy, rosoly a s přidáním dřeně i lahodné džemy. </w:t>
      </w:r>
      <w:r w:rsidR="00783C36">
        <w:rPr>
          <w:rFonts w:asciiTheme="minorHAnsi" w:hAnsiTheme="minorHAnsi" w:cstheme="minorHAnsi"/>
          <w:sz w:val="22"/>
        </w:rPr>
        <w:t xml:space="preserve">Šťávy nám pomůže zpracovat </w:t>
      </w:r>
      <w:r w:rsidR="00783C36">
        <w:rPr>
          <w:rFonts w:asciiTheme="minorHAnsi" w:hAnsiTheme="minorHAnsi" w:cstheme="minorHAnsi"/>
          <w:b/>
          <w:sz w:val="22"/>
        </w:rPr>
        <w:t>p</w:t>
      </w:r>
      <w:r w:rsidRPr="00221BBA">
        <w:rPr>
          <w:rFonts w:asciiTheme="minorHAnsi" w:hAnsiTheme="minorHAnsi" w:cstheme="minorHAnsi"/>
          <w:b/>
          <w:sz w:val="22"/>
        </w:rPr>
        <w:t xml:space="preserve">rémiový odšťavňovač Sage </w:t>
      </w:r>
      <w:proofErr w:type="spellStart"/>
      <w:r w:rsidRPr="00221BBA">
        <w:rPr>
          <w:rFonts w:asciiTheme="minorHAnsi" w:hAnsiTheme="minorHAnsi" w:cstheme="minorHAnsi"/>
          <w:b/>
          <w:sz w:val="22"/>
        </w:rPr>
        <w:t>Nutri</w:t>
      </w:r>
      <w:proofErr w:type="spellEnd"/>
      <w:r w:rsidRPr="00221BBA">
        <w:rPr>
          <w:rFonts w:asciiTheme="minorHAnsi" w:hAnsiTheme="minorHAnsi" w:cstheme="minorHAnsi"/>
          <w:b/>
          <w:sz w:val="22"/>
        </w:rPr>
        <w:t xml:space="preserve"> </w:t>
      </w:r>
      <w:proofErr w:type="spellStart"/>
      <w:r w:rsidRPr="00221BBA">
        <w:rPr>
          <w:rFonts w:asciiTheme="minorHAnsi" w:hAnsiTheme="minorHAnsi" w:cstheme="minorHAnsi"/>
          <w:b/>
          <w:sz w:val="22"/>
        </w:rPr>
        <w:t>Juicer</w:t>
      </w:r>
      <w:proofErr w:type="spellEnd"/>
      <w:r w:rsidRPr="00221BBA">
        <w:rPr>
          <w:rFonts w:asciiTheme="minorHAnsi" w:hAnsiTheme="minorHAnsi" w:cstheme="minorHAnsi"/>
          <w:b/>
          <w:sz w:val="22"/>
        </w:rPr>
        <w:t xml:space="preserve"> Plus BJE510</w:t>
      </w:r>
      <w:r w:rsidR="00783C36">
        <w:rPr>
          <w:rFonts w:asciiTheme="minorHAnsi" w:hAnsiTheme="minorHAnsi" w:cstheme="minorHAnsi"/>
          <w:b/>
          <w:sz w:val="22"/>
        </w:rPr>
        <w:t xml:space="preserve">, </w:t>
      </w:r>
      <w:r w:rsidR="00783C36">
        <w:rPr>
          <w:rFonts w:asciiTheme="minorHAnsi" w:hAnsiTheme="minorHAnsi" w:cstheme="minorHAnsi"/>
          <w:sz w:val="22"/>
        </w:rPr>
        <w:t xml:space="preserve">který </w:t>
      </w:r>
      <w:r w:rsidRPr="009F4DF3">
        <w:rPr>
          <w:rFonts w:asciiTheme="minorHAnsi" w:hAnsiTheme="minorHAnsi" w:cstheme="minorHAnsi"/>
          <w:sz w:val="22"/>
        </w:rPr>
        <w:t xml:space="preserve">využívá nejmodernější technologie, díky nimž dokáže suroviny zpracovat rychle a s velikou výtěžností. Elektronické ovládání rychlosti odstředění totiž umožní nastavit tu optimální </w:t>
      </w:r>
      <w:r w:rsidR="00783C36">
        <w:rPr>
          <w:rFonts w:asciiTheme="minorHAnsi" w:hAnsiTheme="minorHAnsi" w:cstheme="minorHAnsi"/>
          <w:sz w:val="22"/>
        </w:rPr>
        <w:t xml:space="preserve">rychlost </w:t>
      </w:r>
      <w:r w:rsidRPr="009F4DF3">
        <w:rPr>
          <w:rFonts w:asciiTheme="minorHAnsi" w:hAnsiTheme="minorHAnsi" w:cstheme="minorHAnsi"/>
          <w:sz w:val="22"/>
        </w:rPr>
        <w:t>pro všechny druhy ovoce či zeleniny</w:t>
      </w:r>
      <w:r w:rsidR="00783C36">
        <w:rPr>
          <w:rFonts w:asciiTheme="minorHAnsi" w:hAnsiTheme="minorHAnsi" w:cstheme="minorHAnsi"/>
          <w:sz w:val="22"/>
        </w:rPr>
        <w:t>. V</w:t>
      </w:r>
      <w:r w:rsidRPr="009F4DF3">
        <w:rPr>
          <w:rFonts w:asciiTheme="minorHAnsi" w:hAnsiTheme="minorHAnsi" w:cstheme="minorHAnsi"/>
          <w:sz w:val="22"/>
        </w:rPr>
        <w:t xml:space="preserve">elký LCD displej </w:t>
      </w:r>
      <w:r w:rsidR="00783C36">
        <w:rPr>
          <w:rFonts w:asciiTheme="minorHAnsi" w:hAnsiTheme="minorHAnsi" w:cstheme="minorHAnsi"/>
          <w:sz w:val="22"/>
        </w:rPr>
        <w:t xml:space="preserve">nám </w:t>
      </w:r>
      <w:r w:rsidRPr="009F4DF3">
        <w:rPr>
          <w:rFonts w:asciiTheme="minorHAnsi" w:hAnsiTheme="minorHAnsi" w:cstheme="minorHAnsi"/>
          <w:sz w:val="22"/>
        </w:rPr>
        <w:t>přitom zobrazuje rychlost, kterou jsme zvolili. Máme na výběr hned pět rychlostí, a to 6 500, 8 000, 9 800, 11 000 nebo 13</w:t>
      </w:r>
      <w:r w:rsidR="00221BBA">
        <w:rPr>
          <w:rFonts w:asciiTheme="minorHAnsi" w:hAnsiTheme="minorHAnsi" w:cstheme="minorHAnsi"/>
          <w:sz w:val="22"/>
        </w:rPr>
        <w:t xml:space="preserve"> </w:t>
      </w:r>
      <w:r w:rsidRPr="009F4DF3">
        <w:rPr>
          <w:rFonts w:asciiTheme="minorHAnsi" w:hAnsiTheme="minorHAnsi" w:cstheme="minorHAnsi"/>
          <w:sz w:val="22"/>
        </w:rPr>
        <w:t>000 otáček za minutu.</w:t>
      </w:r>
    </w:p>
    <w:p w14:paraId="36DE649D" w14:textId="77777777" w:rsidR="00783C36" w:rsidRDefault="00783C36" w:rsidP="009F4DF3">
      <w:pPr>
        <w:pStyle w:val="Bezmezer"/>
        <w:jc w:val="both"/>
        <w:rPr>
          <w:rFonts w:asciiTheme="minorHAnsi" w:hAnsiTheme="minorHAnsi" w:cstheme="minorHAnsi"/>
          <w:sz w:val="22"/>
        </w:rPr>
      </w:pPr>
    </w:p>
    <w:p w14:paraId="0CC6B3C1" w14:textId="77777777" w:rsidR="009F4DF3" w:rsidRPr="009F4DF3" w:rsidRDefault="009F4DF3" w:rsidP="009F4DF3">
      <w:pPr>
        <w:pStyle w:val="Bezmezer"/>
        <w:jc w:val="both"/>
        <w:rPr>
          <w:rFonts w:asciiTheme="minorHAnsi" w:hAnsiTheme="minorHAnsi" w:cstheme="minorHAnsi"/>
          <w:sz w:val="22"/>
        </w:rPr>
      </w:pPr>
      <w:r w:rsidRPr="009F4DF3">
        <w:rPr>
          <w:rFonts w:asciiTheme="minorHAnsi" w:hAnsiTheme="minorHAnsi" w:cstheme="minorHAnsi"/>
          <w:sz w:val="22"/>
        </w:rPr>
        <w:t xml:space="preserve">K usnadnění přísunu surovin slouží velký plnicí otvor o velikosti 84 milimetrů, takže už nemusíme před </w:t>
      </w:r>
      <w:proofErr w:type="spellStart"/>
      <w:r w:rsidRPr="009F4DF3">
        <w:rPr>
          <w:rFonts w:asciiTheme="minorHAnsi" w:hAnsiTheme="minorHAnsi" w:cstheme="minorHAnsi"/>
          <w:sz w:val="22"/>
        </w:rPr>
        <w:t>odšť</w:t>
      </w:r>
      <w:bookmarkStart w:id="0" w:name="_GoBack"/>
      <w:bookmarkEnd w:id="0"/>
      <w:r w:rsidRPr="009F4DF3">
        <w:rPr>
          <w:rFonts w:asciiTheme="minorHAnsi" w:hAnsiTheme="minorHAnsi" w:cstheme="minorHAnsi"/>
          <w:sz w:val="22"/>
        </w:rPr>
        <w:t>avňováním</w:t>
      </w:r>
      <w:proofErr w:type="spellEnd"/>
      <w:r w:rsidRPr="009F4DF3">
        <w:rPr>
          <w:rFonts w:asciiTheme="minorHAnsi" w:hAnsiTheme="minorHAnsi" w:cstheme="minorHAnsi"/>
          <w:sz w:val="22"/>
        </w:rPr>
        <w:t xml:space="preserve"> krájet </w:t>
      </w:r>
      <w:r w:rsidR="004468CF">
        <w:rPr>
          <w:rFonts w:asciiTheme="minorHAnsi" w:hAnsiTheme="minorHAnsi" w:cstheme="minorHAnsi"/>
          <w:sz w:val="22"/>
        </w:rPr>
        <w:t>například jablka</w:t>
      </w:r>
      <w:r w:rsidRPr="009F4DF3">
        <w:rPr>
          <w:rFonts w:asciiTheme="minorHAnsi" w:hAnsiTheme="minorHAnsi" w:cstheme="minorHAnsi"/>
          <w:sz w:val="22"/>
        </w:rPr>
        <w:t xml:space="preserve"> na malé kousky. Otvor je navíc umístěný na střed sítka, což minimalizuje přenos tepla a zároveň zaručuje maximální výtěžnost. Inovativní </w:t>
      </w:r>
      <w:proofErr w:type="spellStart"/>
      <w:r w:rsidRPr="009F4DF3">
        <w:rPr>
          <w:rFonts w:asciiTheme="minorHAnsi" w:hAnsiTheme="minorHAnsi" w:cstheme="minorHAnsi"/>
          <w:sz w:val="22"/>
        </w:rPr>
        <w:t>mikrosít</w:t>
      </w:r>
      <w:r w:rsidR="00221BBA">
        <w:rPr>
          <w:rFonts w:asciiTheme="minorHAnsi" w:hAnsiTheme="minorHAnsi" w:cstheme="minorHAnsi"/>
          <w:sz w:val="22"/>
        </w:rPr>
        <w:t>k</w:t>
      </w:r>
      <w:r w:rsidRPr="009F4DF3">
        <w:rPr>
          <w:rFonts w:asciiTheme="minorHAnsi" w:hAnsiTheme="minorHAnsi" w:cstheme="minorHAnsi"/>
          <w:sz w:val="22"/>
        </w:rPr>
        <w:t>o</w:t>
      </w:r>
      <w:proofErr w:type="spellEnd"/>
      <w:r w:rsidRPr="009F4DF3">
        <w:rPr>
          <w:rFonts w:asciiTheme="minorHAnsi" w:hAnsiTheme="minorHAnsi" w:cstheme="minorHAnsi"/>
          <w:sz w:val="22"/>
        </w:rPr>
        <w:t xml:space="preserve"> s více než 40 000 otvory je na rozdíl od podobných výrobků pletené, z nerezové oceli a s ostřím zpevněným titanem. Součástí odšťavňovače je nádoba na šťávu o objemu 1,2 litry s víkem a třílitrová nádoba na odpad. Všechny odnímatelné části je pak možné mýt v myčce nádobí.</w:t>
      </w:r>
    </w:p>
    <w:p w14:paraId="3DEAA8FD" w14:textId="77777777" w:rsidR="009F4DF3" w:rsidRPr="009F4DF3" w:rsidRDefault="009F4DF3" w:rsidP="009F4DF3">
      <w:pPr>
        <w:pStyle w:val="Bezmezer"/>
        <w:jc w:val="both"/>
        <w:rPr>
          <w:rFonts w:asciiTheme="minorHAnsi" w:hAnsiTheme="minorHAnsi" w:cstheme="minorHAnsi"/>
          <w:sz w:val="22"/>
        </w:rPr>
      </w:pPr>
    </w:p>
    <w:p w14:paraId="6E61BC63" w14:textId="77777777" w:rsidR="009F4DF3" w:rsidRPr="009F4DF3" w:rsidRDefault="009F4DF3" w:rsidP="009F4DF3">
      <w:pPr>
        <w:pStyle w:val="Bezmezer"/>
        <w:jc w:val="both"/>
        <w:rPr>
          <w:rFonts w:asciiTheme="minorHAnsi" w:hAnsiTheme="minorHAnsi" w:cstheme="minorHAnsi"/>
          <w:sz w:val="22"/>
        </w:rPr>
      </w:pPr>
      <w:r w:rsidRPr="009F4DF3">
        <w:rPr>
          <w:rFonts w:asciiTheme="minorHAnsi" w:hAnsiTheme="minorHAnsi" w:cstheme="minorHAnsi"/>
          <w:sz w:val="22"/>
        </w:rPr>
        <w:t>Sage Nutri Juicer Plus BJE510</w:t>
      </w:r>
    </w:p>
    <w:p w14:paraId="368510EF" w14:textId="77777777" w:rsidR="009F4DF3" w:rsidRPr="009F4DF3" w:rsidRDefault="009F4DF3" w:rsidP="009F4DF3">
      <w:pPr>
        <w:pStyle w:val="Bezmezer"/>
        <w:jc w:val="both"/>
        <w:rPr>
          <w:rFonts w:asciiTheme="minorHAnsi" w:hAnsiTheme="minorHAnsi" w:cstheme="minorHAnsi"/>
          <w:sz w:val="22"/>
        </w:rPr>
      </w:pPr>
      <w:r w:rsidRPr="009F4DF3">
        <w:rPr>
          <w:rFonts w:asciiTheme="minorHAnsi" w:hAnsiTheme="minorHAnsi" w:cstheme="minorHAnsi"/>
          <w:sz w:val="22"/>
        </w:rPr>
        <w:t>Pletené mikrosíto z nerezové oceli</w:t>
      </w:r>
    </w:p>
    <w:p w14:paraId="29E77B1D" w14:textId="77777777" w:rsidR="009F4DF3" w:rsidRPr="009F4DF3" w:rsidRDefault="009F4DF3" w:rsidP="009F4DF3">
      <w:pPr>
        <w:pStyle w:val="Bezmezer"/>
        <w:jc w:val="both"/>
        <w:rPr>
          <w:rFonts w:asciiTheme="minorHAnsi" w:hAnsiTheme="minorHAnsi" w:cstheme="minorHAnsi"/>
          <w:sz w:val="22"/>
        </w:rPr>
      </w:pPr>
      <w:r w:rsidRPr="009F4DF3">
        <w:rPr>
          <w:rFonts w:asciiTheme="minorHAnsi" w:hAnsiTheme="minorHAnsi" w:cstheme="minorHAnsi"/>
          <w:sz w:val="22"/>
        </w:rPr>
        <w:t>Široký plnicí otvor 84 mm</w:t>
      </w:r>
    </w:p>
    <w:p w14:paraId="306ADCA8" w14:textId="77777777" w:rsidR="009F4DF3" w:rsidRPr="009F4DF3" w:rsidRDefault="009F4DF3" w:rsidP="009F4DF3">
      <w:pPr>
        <w:pStyle w:val="Bezmezer"/>
        <w:jc w:val="both"/>
        <w:rPr>
          <w:rFonts w:asciiTheme="minorHAnsi" w:hAnsiTheme="minorHAnsi" w:cstheme="minorHAnsi"/>
          <w:sz w:val="22"/>
        </w:rPr>
      </w:pPr>
      <w:r w:rsidRPr="009F4DF3">
        <w:rPr>
          <w:rFonts w:asciiTheme="minorHAnsi" w:hAnsiTheme="minorHAnsi" w:cstheme="minorHAnsi"/>
          <w:sz w:val="22"/>
        </w:rPr>
        <w:t>LCD displej s indikací nastavení rychlosti</w:t>
      </w:r>
    </w:p>
    <w:p w14:paraId="0E9FD9B3" w14:textId="77777777" w:rsidR="009F4DF3" w:rsidRPr="009F4DF3" w:rsidRDefault="009F4DF3" w:rsidP="009F4DF3">
      <w:pPr>
        <w:pStyle w:val="Bezmezer"/>
        <w:jc w:val="both"/>
        <w:rPr>
          <w:rFonts w:asciiTheme="minorHAnsi" w:hAnsiTheme="minorHAnsi" w:cstheme="minorHAnsi"/>
          <w:sz w:val="22"/>
        </w:rPr>
      </w:pPr>
      <w:r w:rsidRPr="009F4DF3">
        <w:rPr>
          <w:rFonts w:asciiTheme="minorHAnsi" w:hAnsiTheme="minorHAnsi" w:cstheme="minorHAnsi"/>
          <w:sz w:val="22"/>
        </w:rPr>
        <w:t>Pět stupňů rychlosti</w:t>
      </w:r>
    </w:p>
    <w:p w14:paraId="256F5224" w14:textId="77777777" w:rsidR="009F4DF3" w:rsidRPr="009F4DF3" w:rsidRDefault="009F4DF3" w:rsidP="009F4DF3">
      <w:pPr>
        <w:pStyle w:val="Bezmezer"/>
        <w:jc w:val="both"/>
        <w:rPr>
          <w:rFonts w:asciiTheme="minorHAnsi" w:hAnsiTheme="minorHAnsi" w:cstheme="minorHAnsi"/>
          <w:sz w:val="22"/>
        </w:rPr>
      </w:pPr>
      <w:r w:rsidRPr="009F4DF3">
        <w:rPr>
          <w:rFonts w:asciiTheme="minorHAnsi" w:hAnsiTheme="minorHAnsi" w:cstheme="minorHAnsi"/>
          <w:sz w:val="22"/>
        </w:rPr>
        <w:t>Nádoby na šťávu s víkem (1,2 l) a odpad (3 l)</w:t>
      </w:r>
    </w:p>
    <w:p w14:paraId="3AAEE5B4" w14:textId="77777777" w:rsidR="009F4DF3" w:rsidRDefault="009F4DF3" w:rsidP="009F4DF3">
      <w:pPr>
        <w:pStyle w:val="Bezmezer"/>
        <w:jc w:val="both"/>
        <w:rPr>
          <w:rFonts w:asciiTheme="minorHAnsi" w:hAnsiTheme="minorHAnsi" w:cstheme="minorHAnsi"/>
          <w:sz w:val="22"/>
        </w:rPr>
      </w:pPr>
      <w:r w:rsidRPr="009F4DF3">
        <w:rPr>
          <w:rFonts w:asciiTheme="minorHAnsi" w:hAnsiTheme="minorHAnsi" w:cstheme="minorHAnsi"/>
          <w:sz w:val="22"/>
        </w:rPr>
        <w:t>Odšťavňovač se nezapne, pokud není správně sestaven</w:t>
      </w:r>
    </w:p>
    <w:p w14:paraId="62AEEDD3" w14:textId="77777777" w:rsidR="009F4DF3" w:rsidRPr="00221BBA" w:rsidRDefault="00221BBA" w:rsidP="009F4DF3">
      <w:pPr>
        <w:pStyle w:val="Bezmezer"/>
        <w:jc w:val="both"/>
        <w:rPr>
          <w:rFonts w:asciiTheme="minorHAnsi" w:hAnsiTheme="minorHAnsi" w:cstheme="minorHAnsi"/>
          <w:i/>
          <w:sz w:val="22"/>
        </w:rPr>
      </w:pPr>
      <w:r w:rsidRPr="00221BBA">
        <w:rPr>
          <w:rFonts w:asciiTheme="minorHAnsi" w:hAnsiTheme="minorHAnsi" w:cstheme="minorHAnsi"/>
          <w:i/>
          <w:sz w:val="22"/>
        </w:rPr>
        <w:t>Doporučená MOC odšťavňovače Sage BJE510 je 5990Kč.</w:t>
      </w:r>
    </w:p>
    <w:p w14:paraId="6BE6A3C6" w14:textId="77777777" w:rsidR="00221BBA" w:rsidRPr="009F4DF3" w:rsidRDefault="00221BBA" w:rsidP="009F4DF3">
      <w:pPr>
        <w:pStyle w:val="Bezmezer"/>
        <w:jc w:val="both"/>
        <w:rPr>
          <w:rFonts w:asciiTheme="minorHAnsi" w:hAnsiTheme="minorHAnsi" w:cstheme="minorHAnsi"/>
          <w:sz w:val="22"/>
        </w:rPr>
      </w:pPr>
    </w:p>
    <w:p w14:paraId="0A25C0E5" w14:textId="77777777" w:rsidR="009F4DF3" w:rsidRPr="009F4DF3" w:rsidRDefault="009F4DF3" w:rsidP="009F4DF3">
      <w:pPr>
        <w:pStyle w:val="Bezmezer"/>
        <w:jc w:val="both"/>
        <w:rPr>
          <w:rFonts w:asciiTheme="minorHAnsi" w:hAnsiTheme="minorHAnsi" w:cstheme="minorHAnsi"/>
          <w:sz w:val="22"/>
        </w:rPr>
      </w:pPr>
      <w:r w:rsidRPr="00221BBA">
        <w:rPr>
          <w:rFonts w:asciiTheme="minorHAnsi" w:hAnsiTheme="minorHAnsi" w:cstheme="minorHAnsi"/>
          <w:b/>
          <w:sz w:val="22"/>
        </w:rPr>
        <w:t>Odšťavňovač Sage Nutri Juicer BJE410</w:t>
      </w:r>
      <w:r w:rsidRPr="009F4DF3">
        <w:rPr>
          <w:rFonts w:asciiTheme="minorHAnsi" w:hAnsiTheme="minorHAnsi" w:cstheme="minorHAnsi"/>
          <w:sz w:val="22"/>
        </w:rPr>
        <w:t xml:space="preserve"> je dvourychlostní s velkým plnicím otvorem nad středem sítka a je vybaven mikrosítkem z nerezové oceli se speciálním mikrofilmem</w:t>
      </w:r>
      <w:r w:rsidR="00783C36">
        <w:rPr>
          <w:rFonts w:asciiTheme="minorHAnsi" w:hAnsiTheme="minorHAnsi" w:cstheme="minorHAnsi"/>
          <w:sz w:val="22"/>
        </w:rPr>
        <w:t>. D</w:t>
      </w:r>
      <w:r w:rsidRPr="009F4DF3">
        <w:rPr>
          <w:rFonts w:asciiTheme="minorHAnsi" w:hAnsiTheme="minorHAnsi" w:cstheme="minorHAnsi"/>
          <w:sz w:val="22"/>
        </w:rPr>
        <w:t>íky němu dokáže extrahovat z ovoce a zeleniny výjimečné množství šťávy s vysokou nutriční hodnotou. Také zde je možné všechny odnímatelné části mýt v myčce. Přístroj je vyroben z nerezové oceli a odolného plastu bez BPA a jeho součástí je nádoba na šťávu o objemu 1 litr a třílitrová nádoba na odpad.</w:t>
      </w:r>
    </w:p>
    <w:p w14:paraId="6565BC46" w14:textId="77777777" w:rsidR="009F4DF3" w:rsidRPr="009F4DF3" w:rsidRDefault="009F4DF3" w:rsidP="009F4DF3">
      <w:pPr>
        <w:pStyle w:val="Bezmezer"/>
        <w:jc w:val="both"/>
        <w:rPr>
          <w:rFonts w:asciiTheme="minorHAnsi" w:hAnsiTheme="minorHAnsi" w:cstheme="minorHAnsi"/>
          <w:sz w:val="22"/>
        </w:rPr>
      </w:pPr>
    </w:p>
    <w:p w14:paraId="0AF4B448" w14:textId="77777777" w:rsidR="009F4DF3" w:rsidRPr="009F4DF3" w:rsidRDefault="009F4DF3" w:rsidP="009F4DF3">
      <w:pPr>
        <w:pStyle w:val="Bezmezer"/>
        <w:jc w:val="both"/>
        <w:rPr>
          <w:rFonts w:asciiTheme="minorHAnsi" w:hAnsiTheme="minorHAnsi" w:cstheme="minorHAnsi"/>
          <w:sz w:val="22"/>
        </w:rPr>
      </w:pPr>
      <w:r w:rsidRPr="009F4DF3">
        <w:rPr>
          <w:rFonts w:asciiTheme="minorHAnsi" w:hAnsiTheme="minorHAnsi" w:cstheme="minorHAnsi"/>
          <w:sz w:val="22"/>
        </w:rPr>
        <w:t>Sage Nutri Juicer BJE410</w:t>
      </w:r>
    </w:p>
    <w:p w14:paraId="68B4E261" w14:textId="77777777" w:rsidR="009F4DF3" w:rsidRPr="009F4DF3" w:rsidRDefault="009F4DF3" w:rsidP="009F4DF3">
      <w:pPr>
        <w:pStyle w:val="Bezmezer"/>
        <w:jc w:val="both"/>
        <w:rPr>
          <w:rFonts w:asciiTheme="minorHAnsi" w:hAnsiTheme="minorHAnsi" w:cstheme="minorHAnsi"/>
          <w:sz w:val="22"/>
        </w:rPr>
      </w:pPr>
      <w:r w:rsidRPr="009F4DF3">
        <w:rPr>
          <w:rFonts w:asciiTheme="minorHAnsi" w:hAnsiTheme="minorHAnsi" w:cstheme="minorHAnsi"/>
          <w:sz w:val="22"/>
        </w:rPr>
        <w:t xml:space="preserve">Dvě rychlosti (Low a High) </w:t>
      </w:r>
    </w:p>
    <w:p w14:paraId="7E5D943A" w14:textId="77777777" w:rsidR="009F4DF3" w:rsidRPr="009F4DF3" w:rsidRDefault="009F4DF3" w:rsidP="009F4DF3">
      <w:pPr>
        <w:pStyle w:val="Bezmezer"/>
        <w:jc w:val="both"/>
        <w:rPr>
          <w:rFonts w:asciiTheme="minorHAnsi" w:hAnsiTheme="minorHAnsi" w:cstheme="minorHAnsi"/>
          <w:sz w:val="22"/>
        </w:rPr>
      </w:pPr>
      <w:r w:rsidRPr="009F4DF3">
        <w:rPr>
          <w:rFonts w:asciiTheme="minorHAnsi" w:hAnsiTheme="minorHAnsi" w:cstheme="minorHAnsi"/>
          <w:sz w:val="22"/>
        </w:rPr>
        <w:t xml:space="preserve">Široký plnicí otvor </w:t>
      </w:r>
    </w:p>
    <w:p w14:paraId="670C71F9" w14:textId="77777777" w:rsidR="009F4DF3" w:rsidRPr="009F4DF3" w:rsidRDefault="009F4DF3" w:rsidP="009F4DF3">
      <w:pPr>
        <w:pStyle w:val="Bezmezer"/>
        <w:jc w:val="both"/>
        <w:rPr>
          <w:rFonts w:asciiTheme="minorHAnsi" w:hAnsiTheme="minorHAnsi" w:cstheme="minorHAnsi"/>
          <w:sz w:val="22"/>
        </w:rPr>
      </w:pPr>
      <w:r w:rsidRPr="009F4DF3">
        <w:rPr>
          <w:rFonts w:asciiTheme="minorHAnsi" w:hAnsiTheme="minorHAnsi" w:cstheme="minorHAnsi"/>
          <w:sz w:val="22"/>
        </w:rPr>
        <w:t>Nádoby na šťávu (1 l) a odpad (3 l)</w:t>
      </w:r>
    </w:p>
    <w:p w14:paraId="637D55DD" w14:textId="77777777" w:rsidR="009F4DF3" w:rsidRPr="009F4DF3" w:rsidRDefault="009F4DF3" w:rsidP="009F4DF3">
      <w:pPr>
        <w:pStyle w:val="Bezmezer"/>
        <w:jc w:val="both"/>
        <w:rPr>
          <w:rFonts w:asciiTheme="minorHAnsi" w:hAnsiTheme="minorHAnsi" w:cstheme="minorHAnsi"/>
          <w:sz w:val="22"/>
        </w:rPr>
      </w:pPr>
      <w:r w:rsidRPr="009F4DF3">
        <w:rPr>
          <w:rFonts w:asciiTheme="minorHAnsi" w:hAnsiTheme="minorHAnsi" w:cstheme="minorHAnsi"/>
          <w:sz w:val="22"/>
        </w:rPr>
        <w:t>Příkon 1200 W</w:t>
      </w:r>
    </w:p>
    <w:p w14:paraId="5A53FB84" w14:textId="77777777" w:rsidR="009F4DF3" w:rsidRPr="009F4DF3" w:rsidRDefault="009F4DF3" w:rsidP="009F4DF3">
      <w:pPr>
        <w:pStyle w:val="Bezmezer"/>
        <w:jc w:val="both"/>
        <w:rPr>
          <w:rFonts w:asciiTheme="minorHAnsi" w:hAnsiTheme="minorHAnsi" w:cstheme="minorHAnsi"/>
          <w:sz w:val="22"/>
        </w:rPr>
      </w:pPr>
      <w:r w:rsidRPr="009F4DF3">
        <w:rPr>
          <w:rFonts w:asciiTheme="minorHAnsi" w:hAnsiTheme="minorHAnsi" w:cstheme="minorHAnsi"/>
          <w:sz w:val="22"/>
        </w:rPr>
        <w:t>Odšťavňovač se nezapne, pokud není správně sestaven</w:t>
      </w:r>
    </w:p>
    <w:p w14:paraId="62E4D6EF" w14:textId="77777777" w:rsidR="00221BBA" w:rsidRPr="00221BBA" w:rsidRDefault="00221BBA" w:rsidP="00221BBA">
      <w:pPr>
        <w:pStyle w:val="Bezmezer"/>
        <w:jc w:val="both"/>
        <w:rPr>
          <w:rFonts w:asciiTheme="minorHAnsi" w:hAnsiTheme="minorHAnsi" w:cstheme="minorHAnsi"/>
          <w:i/>
          <w:sz w:val="22"/>
        </w:rPr>
      </w:pPr>
      <w:r w:rsidRPr="00221BBA">
        <w:rPr>
          <w:rFonts w:asciiTheme="minorHAnsi" w:hAnsiTheme="minorHAnsi" w:cstheme="minorHAnsi"/>
          <w:i/>
          <w:sz w:val="22"/>
        </w:rPr>
        <w:t>Doporučená MOC odšťavňovače Sage BJE</w:t>
      </w:r>
      <w:r>
        <w:rPr>
          <w:rFonts w:asciiTheme="minorHAnsi" w:hAnsiTheme="minorHAnsi" w:cstheme="minorHAnsi"/>
          <w:i/>
          <w:sz w:val="22"/>
        </w:rPr>
        <w:t>4</w:t>
      </w:r>
      <w:r w:rsidRPr="00221BBA">
        <w:rPr>
          <w:rFonts w:asciiTheme="minorHAnsi" w:hAnsiTheme="minorHAnsi" w:cstheme="minorHAnsi"/>
          <w:i/>
          <w:sz w:val="22"/>
        </w:rPr>
        <w:t xml:space="preserve">10 je </w:t>
      </w:r>
      <w:r>
        <w:rPr>
          <w:rFonts w:asciiTheme="minorHAnsi" w:hAnsiTheme="minorHAnsi" w:cstheme="minorHAnsi"/>
          <w:i/>
          <w:sz w:val="22"/>
        </w:rPr>
        <w:t>4</w:t>
      </w:r>
      <w:r w:rsidRPr="00221BBA">
        <w:rPr>
          <w:rFonts w:asciiTheme="minorHAnsi" w:hAnsiTheme="minorHAnsi" w:cstheme="minorHAnsi"/>
          <w:i/>
          <w:sz w:val="22"/>
        </w:rPr>
        <w:t>990Kč.</w:t>
      </w:r>
    </w:p>
    <w:p w14:paraId="001682D1" w14:textId="77777777" w:rsidR="009F4DF3" w:rsidRPr="007A1EC1" w:rsidRDefault="009F4DF3" w:rsidP="00221BBA">
      <w:pPr>
        <w:pStyle w:val="Bezmezer"/>
        <w:jc w:val="both"/>
        <w:rPr>
          <w:rFonts w:ascii="Calibri" w:hAnsi="Calibri"/>
          <w:sz w:val="22"/>
        </w:rPr>
      </w:pPr>
    </w:p>
    <w:p w14:paraId="7AA5464B" w14:textId="77777777" w:rsidR="009F4DF3" w:rsidRPr="007307B2" w:rsidRDefault="009F4DF3" w:rsidP="009F4DF3">
      <w:pPr>
        <w:pStyle w:val="Bezmezer"/>
        <w:jc w:val="both"/>
        <w:rPr>
          <w:rFonts w:ascii="Calibri" w:hAnsi="Calibri"/>
          <w:sz w:val="22"/>
        </w:rPr>
      </w:pPr>
    </w:p>
    <w:p w14:paraId="31869832" w14:textId="77777777" w:rsidR="009F4DF3" w:rsidRPr="007307B2" w:rsidRDefault="009F4DF3" w:rsidP="009F4DF3">
      <w:pPr>
        <w:spacing w:after="0" w:line="240" w:lineRule="auto"/>
        <w:jc w:val="both"/>
        <w:rPr>
          <w:rFonts w:eastAsia="Times New Roman"/>
          <w:sz w:val="18"/>
          <w:szCs w:val="18"/>
          <w:lang w:eastAsia="cs-CZ"/>
        </w:rPr>
      </w:pPr>
      <w:r w:rsidRPr="007307B2">
        <w:rPr>
          <w:rFonts w:eastAsia="Times New Roman"/>
          <w:b/>
          <w:bCs/>
          <w:sz w:val="18"/>
          <w:szCs w:val="18"/>
        </w:rPr>
        <w:t xml:space="preserve">O značce Sage: </w:t>
      </w:r>
    </w:p>
    <w:p w14:paraId="13897B7A" w14:textId="77777777" w:rsidR="009F4DF3" w:rsidRPr="007307B2" w:rsidRDefault="009F4DF3" w:rsidP="009F4DF3">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w:t>
      </w:r>
      <w:r w:rsidRPr="007307B2">
        <w:rPr>
          <w:rFonts w:eastAsia="Times New Roman"/>
          <w:sz w:val="18"/>
          <w:szCs w:val="18"/>
        </w:rPr>
        <w:lastRenderedPageBreak/>
        <w:t xml:space="preserve">za tzv. sendvič-toaster, který vyvinul jako první výrobce na světě. Po jeho uvedení na trh v roce 1974 se jenom v Austrálii prodalo 400 000 kusů. </w:t>
      </w:r>
    </w:p>
    <w:p w14:paraId="1C52AB79" w14:textId="77777777" w:rsidR="009F4DF3" w:rsidRPr="007307B2" w:rsidRDefault="009F4DF3" w:rsidP="009F4DF3">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Pro Českou republiku, Slovensko, Maďarsko a Polsko je značka Sage zastupována exkluzivně společnosti Fast ČR, patřící mezi největší regionální distributory domácích spotřebičů.</w:t>
      </w:r>
    </w:p>
    <w:p w14:paraId="2A89049E" w14:textId="77777777" w:rsidR="009F4DF3" w:rsidRPr="0075087E" w:rsidRDefault="009F4DF3" w:rsidP="009F4DF3">
      <w:pPr>
        <w:spacing w:after="0" w:line="240" w:lineRule="auto"/>
        <w:jc w:val="both"/>
        <w:rPr>
          <w:sz w:val="18"/>
          <w:szCs w:val="18"/>
        </w:rPr>
      </w:pPr>
      <w:r w:rsidRPr="0075087E">
        <w:rPr>
          <w:sz w:val="18"/>
          <w:szCs w:val="18"/>
        </w:rPr>
        <w:t xml:space="preserve">Pro další informace a novinky navštivte adresu </w:t>
      </w:r>
      <w:hyperlink r:id="rId6" w:history="1">
        <w:r w:rsidRPr="007307B2">
          <w:rPr>
            <w:rStyle w:val="Hypertextovodkaz"/>
            <w:color w:val="auto"/>
            <w:sz w:val="18"/>
            <w:szCs w:val="18"/>
          </w:rPr>
          <w:t>www.sagecz.cz</w:t>
        </w:r>
      </w:hyperlink>
      <w:r w:rsidRPr="0075087E">
        <w:rPr>
          <w:sz w:val="18"/>
          <w:szCs w:val="18"/>
        </w:rPr>
        <w:t xml:space="preserve">.  </w:t>
      </w:r>
    </w:p>
    <w:p w14:paraId="6582FC0F" w14:textId="77777777" w:rsidR="009F4DF3" w:rsidRPr="00D744F4" w:rsidRDefault="009F4DF3" w:rsidP="009F4DF3">
      <w:pPr>
        <w:spacing w:after="0"/>
        <w:jc w:val="both"/>
        <w:rPr>
          <w:rFonts w:eastAsia="Times New Roman"/>
          <w:sz w:val="18"/>
          <w:szCs w:val="18"/>
        </w:rPr>
      </w:pPr>
    </w:p>
    <w:p w14:paraId="6D0CC368" w14:textId="77777777" w:rsidR="009F4DF3" w:rsidRPr="00D744F4" w:rsidRDefault="009F4DF3" w:rsidP="009F4DF3">
      <w:pPr>
        <w:spacing w:after="0"/>
        <w:jc w:val="both"/>
        <w:rPr>
          <w:rFonts w:eastAsia="Times New Roman"/>
          <w:sz w:val="18"/>
          <w:szCs w:val="18"/>
        </w:rPr>
      </w:pPr>
    </w:p>
    <w:p w14:paraId="1DB16591" w14:textId="77777777" w:rsidR="009F4DF3" w:rsidRPr="00D744F4" w:rsidRDefault="009F4DF3" w:rsidP="009F4DF3">
      <w:pPr>
        <w:spacing w:after="0"/>
        <w:rPr>
          <w:rFonts w:eastAsia="Times New Roman"/>
          <w:sz w:val="18"/>
          <w:szCs w:val="18"/>
        </w:rPr>
      </w:pPr>
      <w:r w:rsidRPr="00D744F4">
        <w:rPr>
          <w:rFonts w:eastAsia="Times New Roman"/>
          <w:sz w:val="18"/>
          <w:szCs w:val="18"/>
        </w:rPr>
        <w:t>Moniku Strakovou / PHOENIX COMMUNICATION</w:t>
      </w:r>
    </w:p>
    <w:p w14:paraId="39923E06" w14:textId="77777777" w:rsidR="009F4DF3" w:rsidRPr="009F3FA7" w:rsidRDefault="009F4DF3" w:rsidP="009F4DF3">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3A62378F" w14:textId="77777777" w:rsidR="009F4DF3" w:rsidRPr="00D744F4" w:rsidRDefault="00D74886" w:rsidP="009F4DF3">
      <w:pPr>
        <w:spacing w:after="0"/>
      </w:pPr>
      <w:hyperlink r:id="rId7" w:history="1">
        <w:r w:rsidR="009F4DF3" w:rsidRPr="007307B2">
          <w:rPr>
            <w:rFonts w:eastAsia="Times New Roman"/>
            <w:sz w:val="18"/>
            <w:szCs w:val="18"/>
            <w:u w:val="single"/>
          </w:rPr>
          <w:t>monika@phoenixcom.cz</w:t>
        </w:r>
      </w:hyperlink>
      <w:r w:rsidR="009F4DF3" w:rsidRPr="0075087E">
        <w:rPr>
          <w:rFonts w:eastAsia="Times New Roman"/>
          <w:sz w:val="18"/>
          <w:szCs w:val="18"/>
        </w:rPr>
        <w:t xml:space="preserve"> / (00420) 774 814 </w:t>
      </w:r>
      <w:r w:rsidR="009F4DF3" w:rsidRPr="00D744F4">
        <w:rPr>
          <w:rFonts w:eastAsia="Times New Roman"/>
          <w:sz w:val="18"/>
          <w:szCs w:val="18"/>
        </w:rPr>
        <w:t>654</w:t>
      </w:r>
    </w:p>
    <w:p w14:paraId="64FA3872" w14:textId="77777777" w:rsidR="009F4DF3" w:rsidRPr="00D744F4" w:rsidRDefault="009F4DF3" w:rsidP="009F4DF3"/>
    <w:p w14:paraId="6E5462E6" w14:textId="77777777" w:rsidR="009F4DF3" w:rsidRDefault="009F4DF3" w:rsidP="009F4DF3"/>
    <w:p w14:paraId="36630A91" w14:textId="77777777" w:rsidR="009F4DF3" w:rsidRDefault="009F4DF3" w:rsidP="009F4DF3"/>
    <w:p w14:paraId="10991DA4" w14:textId="77777777" w:rsidR="009F4DF3" w:rsidRDefault="009F4DF3" w:rsidP="009F4DF3"/>
    <w:p w14:paraId="5D12E28F" w14:textId="77777777" w:rsidR="004A738D" w:rsidRDefault="004A738D"/>
    <w:sectPr w:rsidR="004A738D" w:rsidSect="007A1EC1">
      <w:headerReference w:type="default" r:id="rId8"/>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8614A" w14:textId="77777777" w:rsidR="00D74886" w:rsidRDefault="00D74886">
      <w:pPr>
        <w:spacing w:after="0" w:line="240" w:lineRule="auto"/>
      </w:pPr>
      <w:r>
        <w:separator/>
      </w:r>
    </w:p>
  </w:endnote>
  <w:endnote w:type="continuationSeparator" w:id="0">
    <w:p w14:paraId="2F5ED44E" w14:textId="77777777" w:rsidR="00D74886" w:rsidRDefault="00D7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BB61A" w14:textId="77777777" w:rsidR="00D74886" w:rsidRDefault="00D74886">
      <w:pPr>
        <w:spacing w:after="0" w:line="240" w:lineRule="auto"/>
      </w:pPr>
      <w:r>
        <w:separator/>
      </w:r>
    </w:p>
  </w:footnote>
  <w:footnote w:type="continuationSeparator" w:id="0">
    <w:p w14:paraId="2F189709" w14:textId="77777777" w:rsidR="00D74886" w:rsidRDefault="00D7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4D6BF" w14:textId="77777777" w:rsidR="007A1EC1" w:rsidRDefault="00382D4A" w:rsidP="007A1EC1">
    <w:pPr>
      <w:pStyle w:val="Zhlav"/>
      <w:jc w:val="center"/>
    </w:pPr>
    <w:r w:rsidRPr="007A1EC1">
      <w:rPr>
        <w:noProof/>
        <w:lang w:val="cs-CZ"/>
      </w:rPr>
      <w:drawing>
        <wp:inline distT="0" distB="0" distL="0" distR="0" wp14:anchorId="70139F95" wp14:editId="3BDE0DE4">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F3"/>
    <w:rsid w:val="0021309D"/>
    <w:rsid w:val="00221BBA"/>
    <w:rsid w:val="00382D4A"/>
    <w:rsid w:val="004468CF"/>
    <w:rsid w:val="004A738D"/>
    <w:rsid w:val="00783C36"/>
    <w:rsid w:val="007915B9"/>
    <w:rsid w:val="009F4DF3"/>
    <w:rsid w:val="00D44D59"/>
    <w:rsid w:val="00D74886"/>
    <w:rsid w:val="00E31D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6143"/>
  <w15:chartTrackingRefBased/>
  <w15:docId w15:val="{E6C4949F-87A6-4C6F-B4E9-B78A0DE8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F4DF3"/>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9F4DF3"/>
    <w:rPr>
      <w:color w:val="1D520A"/>
      <w:u w:val="single"/>
    </w:rPr>
  </w:style>
  <w:style w:type="paragraph" w:styleId="Bezmezer">
    <w:name w:val="No Spacing"/>
    <w:link w:val="BezmezerChar"/>
    <w:uiPriority w:val="1"/>
    <w:qFormat/>
    <w:rsid w:val="009F4DF3"/>
    <w:pPr>
      <w:suppressAutoHyphens/>
      <w:spacing w:after="0" w:line="240" w:lineRule="auto"/>
    </w:pPr>
    <w:rPr>
      <w:rFonts w:ascii="Times New Roman" w:eastAsia="Arial" w:hAnsi="Times New Roman" w:cs="Calibri"/>
      <w:sz w:val="24"/>
      <w:lang w:eastAsia="ar-SA"/>
    </w:rPr>
  </w:style>
  <w:style w:type="character" w:customStyle="1" w:styleId="BezmezerChar">
    <w:name w:val="Bez mezer Char"/>
    <w:link w:val="Bezmezer"/>
    <w:uiPriority w:val="1"/>
    <w:rsid w:val="009F4DF3"/>
    <w:rPr>
      <w:rFonts w:ascii="Times New Roman" w:eastAsia="Arial" w:hAnsi="Times New Roman" w:cs="Calibri"/>
      <w:sz w:val="24"/>
      <w:lang w:eastAsia="ar-SA"/>
    </w:rPr>
  </w:style>
  <w:style w:type="paragraph" w:styleId="Zhlav">
    <w:name w:val="header"/>
    <w:basedOn w:val="Normln"/>
    <w:link w:val="ZhlavChar"/>
    <w:semiHidden/>
    <w:rsid w:val="009F4DF3"/>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9F4DF3"/>
    <w:rPr>
      <w:rFonts w:ascii="MS PGothic" w:eastAsia="MS PGothic" w:hAnsi="MS PGothic" w:cs="Calibri"/>
      <w:kern w:val="1"/>
      <w:sz w:val="21"/>
      <w:szCs w:val="21"/>
      <w:lang w:val="en-US" w:eastAsia="ar-SA"/>
    </w:rPr>
  </w:style>
  <w:style w:type="character" w:styleId="Odkaznakoment">
    <w:name w:val="annotation reference"/>
    <w:basedOn w:val="Standardnpsmoodstavce"/>
    <w:uiPriority w:val="99"/>
    <w:semiHidden/>
    <w:unhideWhenUsed/>
    <w:rsid w:val="004468CF"/>
    <w:rPr>
      <w:sz w:val="16"/>
      <w:szCs w:val="16"/>
    </w:rPr>
  </w:style>
  <w:style w:type="paragraph" w:styleId="Textkomente">
    <w:name w:val="annotation text"/>
    <w:basedOn w:val="Normln"/>
    <w:link w:val="TextkomenteChar"/>
    <w:uiPriority w:val="99"/>
    <w:semiHidden/>
    <w:unhideWhenUsed/>
    <w:rsid w:val="004468CF"/>
    <w:pPr>
      <w:spacing w:line="240" w:lineRule="auto"/>
    </w:pPr>
    <w:rPr>
      <w:sz w:val="20"/>
      <w:szCs w:val="20"/>
    </w:rPr>
  </w:style>
  <w:style w:type="character" w:customStyle="1" w:styleId="TextkomenteChar">
    <w:name w:val="Text komentáře Char"/>
    <w:basedOn w:val="Standardnpsmoodstavce"/>
    <w:link w:val="Textkomente"/>
    <w:uiPriority w:val="99"/>
    <w:semiHidden/>
    <w:rsid w:val="004468CF"/>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unhideWhenUsed/>
    <w:rsid w:val="004468CF"/>
    <w:rPr>
      <w:b/>
      <w:bCs/>
    </w:rPr>
  </w:style>
  <w:style w:type="character" w:customStyle="1" w:styleId="PedmtkomenteChar">
    <w:name w:val="Předmět komentáře Char"/>
    <w:basedOn w:val="TextkomenteChar"/>
    <w:link w:val="Pedmtkomente"/>
    <w:uiPriority w:val="99"/>
    <w:semiHidden/>
    <w:rsid w:val="004468CF"/>
    <w:rPr>
      <w:rFonts w:ascii="Calibri" w:eastAsia="Calibri" w:hAnsi="Calibri" w:cs="Calibri"/>
      <w:b/>
      <w:bCs/>
      <w:sz w:val="20"/>
      <w:szCs w:val="20"/>
      <w:lang w:eastAsia="ar-SA"/>
    </w:rPr>
  </w:style>
  <w:style w:type="paragraph" w:styleId="Textbubliny">
    <w:name w:val="Balloon Text"/>
    <w:basedOn w:val="Normln"/>
    <w:link w:val="TextbublinyChar"/>
    <w:uiPriority w:val="99"/>
    <w:semiHidden/>
    <w:unhideWhenUsed/>
    <w:rsid w:val="004468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68CF"/>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onika@phoenixco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gecz.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3359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dc:creator>
  <cp:keywords/>
  <dc:description/>
  <cp:lastModifiedBy>Monika Straková</cp:lastModifiedBy>
  <cp:revision>2</cp:revision>
  <dcterms:created xsi:type="dcterms:W3CDTF">2018-08-15T08:10:00Z</dcterms:created>
  <dcterms:modified xsi:type="dcterms:W3CDTF">2018-08-15T08:10:00Z</dcterms:modified>
</cp:coreProperties>
</file>